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B24BE">
      <w:pPr>
        <w:spacing w:before="98" w:line="224" w:lineRule="auto"/>
        <w:rPr>
          <w:rFonts w:ascii="宋体" w:hAnsi="宋体" w:eastAsia="宋体" w:cs="Times New Roman"/>
          <w:sz w:val="30"/>
          <w:szCs w:val="30"/>
          <w:lang w:eastAsia="zh-CN"/>
        </w:rPr>
      </w:pPr>
      <w:bookmarkStart w:id="0" w:name="_GoBack"/>
      <w:r>
        <w:rPr>
          <w:rFonts w:ascii="宋体" w:hAnsi="宋体" w:eastAsia="宋体" w:cs="黑体"/>
          <w:spacing w:val="-10"/>
          <w:sz w:val="30"/>
          <w:szCs w:val="30"/>
          <w:lang w:eastAsia="zh-CN"/>
        </w:rPr>
        <w:t>附件</w:t>
      </w:r>
      <w:r>
        <w:rPr>
          <w:rFonts w:ascii="宋体" w:hAnsi="宋体" w:eastAsia="宋体" w:cs="Times New Roman"/>
          <w:spacing w:val="-10"/>
          <w:sz w:val="30"/>
          <w:szCs w:val="30"/>
          <w:lang w:eastAsia="zh-CN"/>
        </w:rPr>
        <w:t>1</w:t>
      </w:r>
    </w:p>
    <w:p w14:paraId="2F2BC7C4">
      <w:pPr>
        <w:spacing w:before="337" w:line="226" w:lineRule="auto"/>
        <w:ind w:left="1243"/>
        <w:rPr>
          <w:rFonts w:ascii="宋体" w:hAnsi="宋体" w:eastAsia="宋体" w:cs="黑体"/>
          <w:sz w:val="31"/>
          <w:szCs w:val="31"/>
          <w:lang w:eastAsia="zh-CN"/>
        </w:rPr>
      </w:pPr>
      <w:r>
        <w:rPr>
          <w:rFonts w:ascii="宋体" w:hAnsi="宋体" w:eastAsia="宋体" w:cs="黑体"/>
          <w:spacing w:val="9"/>
          <w:sz w:val="31"/>
          <w:szCs w:val="31"/>
          <w:lang w:eastAsia="zh-CN"/>
        </w:rPr>
        <w:t>广西师范大学</w:t>
      </w:r>
      <w:r>
        <w:rPr>
          <w:rFonts w:ascii="宋体" w:hAnsi="宋体" w:eastAsia="宋体" w:cs="Times New Roman"/>
          <w:spacing w:val="9"/>
          <w:sz w:val="31"/>
          <w:szCs w:val="31"/>
          <w:lang w:eastAsia="zh-CN"/>
        </w:rPr>
        <w:t>202</w:t>
      </w:r>
      <w:r>
        <w:rPr>
          <w:rFonts w:hint="eastAsia" w:ascii="宋体" w:hAnsi="宋体" w:eastAsia="宋体" w:cs="Times New Roman"/>
          <w:spacing w:val="9"/>
          <w:sz w:val="31"/>
          <w:szCs w:val="31"/>
          <w:lang w:eastAsia="zh-CN"/>
        </w:rPr>
        <w:t>7</w:t>
      </w:r>
      <w:r>
        <w:rPr>
          <w:rFonts w:ascii="宋体" w:hAnsi="宋体" w:eastAsia="宋体" w:cs="黑体"/>
          <w:spacing w:val="9"/>
          <w:sz w:val="31"/>
          <w:szCs w:val="31"/>
          <w:lang w:eastAsia="zh-CN"/>
        </w:rPr>
        <w:t>年应届本科毕业生推荐免试攻读硕士研究生选拔推荐名单汇总表</w:t>
      </w:r>
    </w:p>
    <w:p w14:paraId="62A39FC1">
      <w:pPr>
        <w:spacing w:before="197"/>
        <w:rPr>
          <w:rFonts w:ascii="宋体" w:hAnsi="宋体" w:eastAsia="宋体"/>
          <w:lang w:eastAsia="zh-CN"/>
        </w:rPr>
      </w:pPr>
    </w:p>
    <w:tbl>
      <w:tblPr>
        <w:tblStyle w:val="4"/>
        <w:tblW w:w="139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7"/>
        <w:gridCol w:w="575"/>
        <w:gridCol w:w="565"/>
        <w:gridCol w:w="1187"/>
        <w:gridCol w:w="850"/>
        <w:gridCol w:w="1526"/>
        <w:gridCol w:w="1276"/>
        <w:gridCol w:w="1134"/>
        <w:gridCol w:w="1276"/>
        <w:gridCol w:w="2126"/>
        <w:gridCol w:w="709"/>
        <w:gridCol w:w="1262"/>
        <w:gridCol w:w="957"/>
      </w:tblGrid>
      <w:tr w14:paraId="7A45DF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3980" w:type="dxa"/>
            <w:gridSpan w:val="13"/>
          </w:tcPr>
          <w:p w14:paraId="2F2DA86B">
            <w:pPr>
              <w:spacing w:before="145" w:line="221" w:lineRule="auto"/>
              <w:ind w:left="123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ascii="宋体" w:hAnsi="宋体" w:eastAsia="宋体" w:cs="仿宋"/>
                <w:spacing w:val="-3"/>
                <w:sz w:val="24"/>
                <w:szCs w:val="24"/>
              </w:rPr>
              <w:t>培养单位（盖章</w:t>
            </w:r>
            <w:r>
              <w:rPr>
                <w:rFonts w:ascii="宋体" w:hAnsi="宋体" w:eastAsia="宋体" w:cs="仿宋"/>
                <w:spacing w:val="1"/>
                <w:sz w:val="24"/>
                <w:szCs w:val="24"/>
              </w:rPr>
              <w:t>）：</w:t>
            </w:r>
          </w:p>
        </w:tc>
      </w:tr>
      <w:tr w14:paraId="694BA7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537" w:type="dxa"/>
            <w:vMerge w:val="restart"/>
            <w:tcBorders>
              <w:bottom w:val="nil"/>
            </w:tcBorders>
            <w:textDirection w:val="tbRlV"/>
          </w:tcPr>
          <w:p w14:paraId="30AC56BE">
            <w:pPr>
              <w:spacing w:before="146" w:line="202" w:lineRule="auto"/>
              <w:ind w:left="970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ascii="宋体" w:hAnsi="宋体" w:eastAsia="宋体" w:cs="仿宋"/>
                <w:spacing w:val="37"/>
                <w:sz w:val="24"/>
                <w:szCs w:val="24"/>
              </w:rPr>
              <w:t>序号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textDirection w:val="tbRlV"/>
          </w:tcPr>
          <w:p w14:paraId="1C208081">
            <w:pPr>
              <w:spacing w:before="166" w:line="204" w:lineRule="auto"/>
              <w:ind w:left="970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ascii="宋体" w:hAnsi="宋体" w:eastAsia="宋体" w:cs="仿宋"/>
                <w:spacing w:val="37"/>
                <w:sz w:val="24"/>
                <w:szCs w:val="24"/>
              </w:rPr>
              <w:t>姓名</w:t>
            </w:r>
          </w:p>
        </w:tc>
        <w:tc>
          <w:tcPr>
            <w:tcW w:w="565" w:type="dxa"/>
            <w:vMerge w:val="restart"/>
            <w:tcBorders>
              <w:bottom w:val="nil"/>
            </w:tcBorders>
            <w:textDirection w:val="tbRlV"/>
          </w:tcPr>
          <w:p w14:paraId="44CEBCD5">
            <w:pPr>
              <w:spacing w:before="163" w:line="198" w:lineRule="auto"/>
              <w:ind w:left="970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ascii="宋体" w:hAnsi="宋体" w:eastAsia="宋体" w:cs="仿宋"/>
                <w:spacing w:val="37"/>
                <w:sz w:val="24"/>
                <w:szCs w:val="24"/>
              </w:rPr>
              <w:t>学号</w:t>
            </w:r>
          </w:p>
        </w:tc>
        <w:tc>
          <w:tcPr>
            <w:tcW w:w="1187" w:type="dxa"/>
            <w:vMerge w:val="restart"/>
            <w:tcBorders>
              <w:bottom w:val="nil"/>
            </w:tcBorders>
          </w:tcPr>
          <w:p w14:paraId="13BE6931">
            <w:pPr>
              <w:pStyle w:val="5"/>
              <w:spacing w:line="295" w:lineRule="auto"/>
            </w:pPr>
          </w:p>
          <w:p w14:paraId="25555E49">
            <w:pPr>
              <w:pStyle w:val="5"/>
              <w:spacing w:line="295" w:lineRule="auto"/>
            </w:pPr>
          </w:p>
          <w:p w14:paraId="69ED97BA">
            <w:pPr>
              <w:spacing w:before="78" w:line="230" w:lineRule="auto"/>
              <w:ind w:left="245" w:right="112" w:hanging="120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ascii="宋体" w:hAnsi="宋体" w:eastAsia="宋体" w:cs="仿宋"/>
                <w:spacing w:val="-4"/>
                <w:sz w:val="24"/>
                <w:szCs w:val="24"/>
              </w:rPr>
              <w:t>拟报考专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仿宋"/>
                <w:spacing w:val="-6"/>
                <w:sz w:val="24"/>
                <w:szCs w:val="24"/>
              </w:rPr>
              <w:t>业名称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14:paraId="291D102B">
            <w:pPr>
              <w:pStyle w:val="5"/>
              <w:spacing w:line="244" w:lineRule="auto"/>
            </w:pPr>
          </w:p>
          <w:p w14:paraId="13E32011">
            <w:pPr>
              <w:pStyle w:val="5"/>
              <w:spacing w:line="244" w:lineRule="auto"/>
            </w:pPr>
          </w:p>
          <w:p w14:paraId="2D56A3D6">
            <w:pPr>
              <w:spacing w:before="78" w:line="233" w:lineRule="auto"/>
              <w:ind w:left="196" w:right="184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ascii="宋体" w:hAnsi="宋体" w:eastAsia="宋体" w:cs="仿宋"/>
                <w:spacing w:val="-8"/>
                <w:sz w:val="24"/>
                <w:szCs w:val="24"/>
              </w:rPr>
              <w:t>拟报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仿宋"/>
                <w:spacing w:val="-9"/>
                <w:sz w:val="24"/>
                <w:szCs w:val="24"/>
              </w:rPr>
              <w:t>考院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仿宋"/>
                <w:spacing w:val="43"/>
                <w:w w:val="125"/>
                <w:sz w:val="24"/>
                <w:szCs w:val="24"/>
              </w:rPr>
              <w:t>校</w:t>
            </w:r>
          </w:p>
        </w:tc>
        <w:tc>
          <w:tcPr>
            <w:tcW w:w="1526" w:type="dxa"/>
            <w:vMerge w:val="restart"/>
            <w:tcBorders>
              <w:bottom w:val="nil"/>
            </w:tcBorders>
            <w:vAlign w:val="center"/>
          </w:tcPr>
          <w:p w14:paraId="6A3E5F72">
            <w:pPr>
              <w:spacing w:before="78" w:line="230" w:lineRule="auto"/>
              <w:ind w:right="110"/>
              <w:jc w:val="center"/>
              <w:rPr>
                <w:rFonts w:ascii="宋体" w:hAnsi="宋体" w:eastAsia="宋体" w:cs="仿宋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仿宋"/>
                <w:spacing w:val="-2"/>
                <w:sz w:val="24"/>
                <w:szCs w:val="24"/>
                <w:lang w:eastAsia="zh-CN"/>
              </w:rPr>
              <w:t>被推荐学生所在学</w:t>
            </w:r>
            <w:r>
              <w:rPr>
                <w:rFonts w:ascii="宋体" w:hAnsi="宋体" w:eastAsia="宋体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仿宋"/>
                <w:spacing w:val="-5"/>
                <w:sz w:val="24"/>
                <w:szCs w:val="24"/>
                <w:lang w:eastAsia="zh-CN"/>
              </w:rPr>
              <w:t>院及毕业专业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331F70BD">
            <w:pPr>
              <w:spacing w:before="78" w:line="222" w:lineRule="auto"/>
              <w:jc w:val="center"/>
              <w:rPr>
                <w:rFonts w:ascii="宋体" w:hAnsi="宋体" w:eastAsia="宋体" w:cs="仿宋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仿宋"/>
                <w:spacing w:val="-6"/>
                <w:sz w:val="24"/>
                <w:szCs w:val="24"/>
                <w:lang w:eastAsia="zh-CN"/>
              </w:rPr>
              <w:t>被推荐</w:t>
            </w:r>
            <w:r>
              <w:rPr>
                <w:rFonts w:ascii="宋体" w:hAnsi="宋体" w:eastAsia="宋体" w:cs="仿宋"/>
                <w:spacing w:val="-9"/>
                <w:sz w:val="24"/>
                <w:szCs w:val="24"/>
                <w:lang w:eastAsia="zh-CN"/>
              </w:rPr>
              <w:t>学生所</w:t>
            </w:r>
            <w:r>
              <w:rPr>
                <w:rFonts w:ascii="宋体" w:hAnsi="宋体" w:eastAsia="宋体" w:cs="仿宋"/>
                <w:spacing w:val="-6"/>
                <w:sz w:val="24"/>
                <w:szCs w:val="24"/>
                <w:lang w:eastAsia="zh-CN"/>
              </w:rPr>
              <w:t>在专业</w:t>
            </w:r>
            <w:r>
              <w:rPr>
                <w:rFonts w:ascii="宋体" w:hAnsi="宋体" w:eastAsia="宋体" w:cs="仿宋"/>
                <w:spacing w:val="-15"/>
                <w:sz w:val="24"/>
                <w:szCs w:val="24"/>
                <w:lang w:eastAsia="zh-CN"/>
              </w:rPr>
              <w:t>同年级</w:t>
            </w:r>
            <w:r>
              <w:rPr>
                <w:rFonts w:ascii="宋体" w:hAnsi="宋体" w:eastAsia="宋体" w:cs="仿宋"/>
                <w:spacing w:val="-10"/>
                <w:sz w:val="24"/>
                <w:szCs w:val="24"/>
                <w:lang w:eastAsia="zh-CN"/>
              </w:rPr>
              <w:t>人数</w:t>
            </w:r>
          </w:p>
        </w:tc>
        <w:tc>
          <w:tcPr>
            <w:tcW w:w="1134" w:type="dxa"/>
            <w:vMerge w:val="restart"/>
            <w:tcBorders>
              <w:bottom w:val="nil"/>
            </w:tcBorders>
            <w:vAlign w:val="center"/>
          </w:tcPr>
          <w:p w14:paraId="2CF35A97">
            <w:pPr>
              <w:spacing w:before="78" w:line="236" w:lineRule="auto"/>
              <w:ind w:right="162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ascii="宋体" w:hAnsi="宋体" w:eastAsia="宋体" w:cs="仿宋"/>
                <w:spacing w:val="-13"/>
                <w:sz w:val="24"/>
                <w:szCs w:val="24"/>
              </w:rPr>
              <w:t>思政</w:t>
            </w:r>
            <w:r>
              <w:rPr>
                <w:rFonts w:ascii="宋体" w:hAnsi="宋体" w:eastAsia="宋体" w:cs="仿宋"/>
                <w:spacing w:val="-9"/>
                <w:sz w:val="24"/>
                <w:szCs w:val="24"/>
              </w:rPr>
              <w:t>品德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仿宋"/>
                <w:spacing w:val="-9"/>
                <w:sz w:val="24"/>
                <w:szCs w:val="24"/>
              </w:rPr>
              <w:t>考核是否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仿宋"/>
                <w:spacing w:val="-9"/>
                <w:sz w:val="24"/>
                <w:szCs w:val="24"/>
              </w:rPr>
              <w:t>合格</w:t>
            </w:r>
          </w:p>
        </w:tc>
        <w:tc>
          <w:tcPr>
            <w:tcW w:w="4111" w:type="dxa"/>
            <w:gridSpan w:val="3"/>
          </w:tcPr>
          <w:p w14:paraId="4312A7C7">
            <w:pPr>
              <w:spacing w:before="314" w:line="223" w:lineRule="auto"/>
              <w:ind w:left="1679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ascii="宋体" w:hAnsi="宋体" w:eastAsia="宋体" w:cs="仿宋"/>
                <w:spacing w:val="-5"/>
                <w:sz w:val="24"/>
                <w:szCs w:val="24"/>
              </w:rPr>
              <w:t>综合成绩</w:t>
            </w:r>
          </w:p>
        </w:tc>
        <w:tc>
          <w:tcPr>
            <w:tcW w:w="1262" w:type="dxa"/>
            <w:vMerge w:val="restart"/>
            <w:tcBorders>
              <w:bottom w:val="nil"/>
            </w:tcBorders>
          </w:tcPr>
          <w:p w14:paraId="54886E84">
            <w:pPr>
              <w:spacing w:before="38" w:line="235" w:lineRule="auto"/>
              <w:ind w:left="148" w:right="126"/>
              <w:jc w:val="both"/>
              <w:rPr>
                <w:rFonts w:ascii="宋体" w:hAnsi="宋体" w:eastAsia="宋体" w:cs="仿宋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仿宋"/>
                <w:spacing w:val="-6"/>
                <w:sz w:val="24"/>
                <w:szCs w:val="24"/>
                <w:lang w:eastAsia="zh-CN"/>
              </w:rPr>
              <w:t>被推荐</w:t>
            </w:r>
            <w:r>
              <w:rPr>
                <w:rFonts w:ascii="宋体" w:hAnsi="宋体" w:eastAsia="宋体" w:cs="仿宋"/>
                <w:spacing w:val="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仿宋"/>
                <w:spacing w:val="-6"/>
                <w:sz w:val="24"/>
                <w:szCs w:val="24"/>
                <w:lang w:eastAsia="zh-CN"/>
              </w:rPr>
              <w:t>学生所</w:t>
            </w:r>
            <w:r>
              <w:rPr>
                <w:rFonts w:ascii="宋体" w:hAnsi="宋体" w:eastAsia="宋体" w:cs="仿宋"/>
                <w:spacing w:val="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仿宋"/>
                <w:spacing w:val="-6"/>
                <w:sz w:val="24"/>
                <w:szCs w:val="24"/>
                <w:lang w:eastAsia="zh-CN"/>
              </w:rPr>
              <w:t>在专业</w:t>
            </w:r>
            <w:r>
              <w:rPr>
                <w:rFonts w:ascii="宋体" w:hAnsi="宋体" w:eastAsia="宋体" w:cs="仿宋"/>
                <w:spacing w:val="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仿宋"/>
                <w:spacing w:val="-6"/>
                <w:sz w:val="24"/>
                <w:szCs w:val="24"/>
                <w:lang w:eastAsia="zh-CN"/>
              </w:rPr>
              <w:t>所有申</w:t>
            </w:r>
            <w:r>
              <w:rPr>
                <w:rFonts w:ascii="宋体" w:hAnsi="宋体" w:eastAsia="宋体" w:cs="仿宋"/>
                <w:spacing w:val="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仿宋"/>
                <w:spacing w:val="-6"/>
                <w:sz w:val="24"/>
                <w:szCs w:val="24"/>
                <w:lang w:eastAsia="zh-CN"/>
              </w:rPr>
              <w:t>报推免</w:t>
            </w:r>
            <w:r>
              <w:rPr>
                <w:rFonts w:ascii="宋体" w:hAnsi="宋体" w:eastAsia="宋体" w:cs="仿宋"/>
                <w:spacing w:val="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仿宋"/>
                <w:spacing w:val="-6"/>
                <w:sz w:val="24"/>
                <w:szCs w:val="24"/>
                <w:lang w:eastAsia="zh-CN"/>
              </w:rPr>
              <w:t>学生中</w:t>
            </w:r>
            <w:r>
              <w:rPr>
                <w:rFonts w:ascii="宋体" w:hAnsi="宋体" w:eastAsia="宋体" w:cs="仿宋"/>
                <w:spacing w:val="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仿宋"/>
                <w:spacing w:val="-6"/>
                <w:sz w:val="24"/>
                <w:szCs w:val="24"/>
                <w:lang w:eastAsia="zh-CN"/>
              </w:rPr>
              <w:t>选拔推</w:t>
            </w:r>
            <w:r>
              <w:rPr>
                <w:rFonts w:ascii="宋体" w:hAnsi="宋体" w:eastAsia="宋体" w:cs="仿宋"/>
                <w:spacing w:val="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仿宋"/>
                <w:spacing w:val="-6"/>
                <w:sz w:val="24"/>
                <w:szCs w:val="24"/>
                <w:lang w:eastAsia="zh-CN"/>
              </w:rPr>
              <w:t>荐名次</w:t>
            </w:r>
          </w:p>
        </w:tc>
        <w:tc>
          <w:tcPr>
            <w:tcW w:w="957" w:type="dxa"/>
            <w:vMerge w:val="restart"/>
            <w:tcBorders>
              <w:bottom w:val="nil"/>
            </w:tcBorders>
          </w:tcPr>
          <w:p w14:paraId="1C31F64B">
            <w:pPr>
              <w:pStyle w:val="5"/>
              <w:spacing w:line="288" w:lineRule="auto"/>
              <w:rPr>
                <w:lang w:eastAsia="zh-CN"/>
              </w:rPr>
            </w:pPr>
          </w:p>
          <w:p w14:paraId="562877BF">
            <w:pPr>
              <w:spacing w:before="78" w:line="223" w:lineRule="auto"/>
              <w:ind w:left="134"/>
              <w:rPr>
                <w:rFonts w:ascii="宋体" w:hAnsi="宋体" w:eastAsia="宋体" w:cs="仿宋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仿宋"/>
                <w:spacing w:val="-7"/>
                <w:sz w:val="24"/>
                <w:szCs w:val="24"/>
                <w:lang w:eastAsia="zh-CN"/>
              </w:rPr>
              <w:t>外语通</w:t>
            </w:r>
          </w:p>
          <w:p w14:paraId="4867755F">
            <w:pPr>
              <w:spacing w:before="21" w:line="224" w:lineRule="auto"/>
              <w:ind w:left="134"/>
              <w:rPr>
                <w:rFonts w:ascii="宋体" w:hAnsi="宋体" w:eastAsia="宋体" w:cs="仿宋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仿宋"/>
                <w:spacing w:val="-7"/>
                <w:sz w:val="24"/>
                <w:szCs w:val="24"/>
                <w:lang w:eastAsia="zh-CN"/>
              </w:rPr>
              <w:t>过等级</w:t>
            </w:r>
          </w:p>
          <w:p w14:paraId="45FC2115">
            <w:pPr>
              <w:spacing w:before="18" w:line="225" w:lineRule="auto"/>
              <w:ind w:left="134"/>
              <w:rPr>
                <w:rFonts w:ascii="宋体" w:hAnsi="宋体" w:eastAsia="宋体" w:cs="仿宋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仿宋"/>
                <w:spacing w:val="-7"/>
                <w:sz w:val="24"/>
                <w:szCs w:val="24"/>
                <w:lang w:eastAsia="zh-CN"/>
              </w:rPr>
              <w:t>及通过</w:t>
            </w:r>
          </w:p>
          <w:p w14:paraId="159220A1">
            <w:pPr>
              <w:spacing w:before="19" w:line="223" w:lineRule="auto"/>
              <w:ind w:left="268"/>
              <w:rPr>
                <w:rFonts w:ascii="宋体" w:hAnsi="宋体" w:eastAsia="宋体" w:cs="仿宋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仿宋"/>
                <w:spacing w:val="-17"/>
                <w:sz w:val="24"/>
                <w:szCs w:val="24"/>
                <w:lang w:eastAsia="zh-CN"/>
              </w:rPr>
              <w:t>时间</w:t>
            </w:r>
          </w:p>
        </w:tc>
      </w:tr>
      <w:tr w14:paraId="7F28CE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537" w:type="dxa"/>
            <w:vMerge w:val="continue"/>
            <w:tcBorders>
              <w:top w:val="nil"/>
            </w:tcBorders>
            <w:textDirection w:val="tbRlV"/>
          </w:tcPr>
          <w:p w14:paraId="4D1F9FCF">
            <w:pPr>
              <w:pStyle w:val="5"/>
              <w:rPr>
                <w:lang w:eastAsia="zh-CN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textDirection w:val="tbRlV"/>
          </w:tcPr>
          <w:p w14:paraId="5AE8C793">
            <w:pPr>
              <w:pStyle w:val="5"/>
              <w:rPr>
                <w:lang w:eastAsia="zh-CN"/>
              </w:rPr>
            </w:pPr>
          </w:p>
        </w:tc>
        <w:tc>
          <w:tcPr>
            <w:tcW w:w="565" w:type="dxa"/>
            <w:vMerge w:val="continue"/>
            <w:tcBorders>
              <w:top w:val="nil"/>
            </w:tcBorders>
            <w:textDirection w:val="tbRlV"/>
          </w:tcPr>
          <w:p w14:paraId="228BB0D5">
            <w:pPr>
              <w:pStyle w:val="5"/>
              <w:rPr>
                <w:lang w:eastAsia="zh-CN"/>
              </w:rPr>
            </w:pPr>
          </w:p>
        </w:tc>
        <w:tc>
          <w:tcPr>
            <w:tcW w:w="1187" w:type="dxa"/>
            <w:vMerge w:val="continue"/>
            <w:tcBorders>
              <w:top w:val="nil"/>
            </w:tcBorders>
          </w:tcPr>
          <w:p w14:paraId="086640F0">
            <w:pPr>
              <w:pStyle w:val="5"/>
              <w:rPr>
                <w:lang w:eastAsia="zh-CN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</w:tcPr>
          <w:p w14:paraId="26E39DB8">
            <w:pPr>
              <w:pStyle w:val="5"/>
              <w:rPr>
                <w:lang w:eastAsia="zh-CN"/>
              </w:rPr>
            </w:pPr>
          </w:p>
        </w:tc>
        <w:tc>
          <w:tcPr>
            <w:tcW w:w="1526" w:type="dxa"/>
            <w:vMerge w:val="continue"/>
            <w:tcBorders>
              <w:top w:val="nil"/>
            </w:tcBorders>
          </w:tcPr>
          <w:p w14:paraId="24EC9904">
            <w:pPr>
              <w:pStyle w:val="5"/>
              <w:rPr>
                <w:lang w:eastAsia="zh-CN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2F8A6AB7">
            <w:pPr>
              <w:pStyle w:val="5"/>
              <w:rPr>
                <w:lang w:eastAsia="zh-CN"/>
              </w:rPr>
            </w:pPr>
          </w:p>
        </w:tc>
        <w:tc>
          <w:tcPr>
            <w:tcW w:w="1134" w:type="dxa"/>
            <w:vMerge w:val="continue"/>
            <w:tcBorders>
              <w:top w:val="nil"/>
            </w:tcBorders>
          </w:tcPr>
          <w:p w14:paraId="77163256">
            <w:pPr>
              <w:pStyle w:val="5"/>
              <w:rPr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3ACAEACA">
            <w:pPr>
              <w:spacing w:before="221" w:line="238" w:lineRule="auto"/>
              <w:ind w:left="220" w:right="220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ascii="宋体" w:hAnsi="宋体" w:eastAsia="宋体" w:cs="仿宋"/>
                <w:spacing w:val="-9"/>
                <w:sz w:val="24"/>
                <w:szCs w:val="24"/>
              </w:rPr>
              <w:t>课程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仿宋"/>
                <w:spacing w:val="39"/>
                <w:w w:val="125"/>
                <w:sz w:val="24"/>
                <w:szCs w:val="24"/>
              </w:rPr>
              <w:t>成绩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仿宋"/>
                <w:spacing w:val="39"/>
                <w:w w:val="125"/>
                <w:sz w:val="24"/>
                <w:szCs w:val="24"/>
              </w:rPr>
              <w:t>评价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仿宋"/>
                <w:spacing w:val="-9"/>
                <w:sz w:val="24"/>
                <w:szCs w:val="24"/>
              </w:rPr>
              <w:t>（</w:t>
            </w:r>
            <w:r>
              <w:rPr>
                <w:rFonts w:ascii="宋体" w:hAnsi="宋体" w:eastAsia="宋体" w:cs="Times New Roman"/>
                <w:spacing w:val="-9"/>
                <w:sz w:val="24"/>
                <w:szCs w:val="24"/>
              </w:rPr>
              <w:t>65%</w:t>
            </w:r>
            <w:r>
              <w:rPr>
                <w:rFonts w:ascii="宋体" w:hAnsi="宋体" w:eastAsia="宋体" w:cs="仿宋"/>
                <w:spacing w:val="-9"/>
                <w:sz w:val="24"/>
                <w:szCs w:val="24"/>
              </w:rPr>
              <w:t>）</w:t>
            </w:r>
          </w:p>
        </w:tc>
        <w:tc>
          <w:tcPr>
            <w:tcW w:w="2126" w:type="dxa"/>
            <w:vAlign w:val="center"/>
          </w:tcPr>
          <w:p w14:paraId="5DED64E9">
            <w:pPr>
              <w:spacing w:before="78" w:line="238" w:lineRule="auto"/>
              <w:ind w:right="213"/>
              <w:jc w:val="center"/>
              <w:rPr>
                <w:rFonts w:ascii="宋体" w:hAnsi="宋体" w:eastAsia="宋体" w:cs="仿宋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仿宋"/>
                <w:spacing w:val="-3"/>
                <w:sz w:val="24"/>
                <w:szCs w:val="24"/>
                <w:lang w:eastAsia="zh-CN"/>
              </w:rPr>
              <w:t>科研创新及素</w:t>
            </w:r>
            <w:r>
              <w:rPr>
                <w:rFonts w:ascii="宋体" w:hAnsi="宋体" w:eastAsia="宋体" w:cs="仿宋"/>
                <w:spacing w:val="-5"/>
                <w:sz w:val="24"/>
                <w:szCs w:val="24"/>
                <w:lang w:eastAsia="zh-CN"/>
              </w:rPr>
              <w:t>质</w:t>
            </w:r>
          </w:p>
          <w:p w14:paraId="62E317E9">
            <w:pPr>
              <w:spacing w:before="78" w:line="238" w:lineRule="auto"/>
              <w:ind w:right="213"/>
              <w:jc w:val="center"/>
              <w:rPr>
                <w:rFonts w:ascii="宋体" w:hAnsi="宋体" w:eastAsia="宋体" w:cs="仿宋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仿宋"/>
                <w:spacing w:val="-5"/>
                <w:sz w:val="24"/>
                <w:szCs w:val="24"/>
                <w:lang w:eastAsia="zh-CN"/>
              </w:rPr>
              <w:t>能力评价</w:t>
            </w:r>
            <w:r>
              <w:rPr>
                <w:rFonts w:ascii="宋体" w:hAnsi="宋体" w:eastAsia="宋体" w:cs="仿宋"/>
                <w:spacing w:val="23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Times New Roman"/>
                <w:spacing w:val="23"/>
                <w:sz w:val="24"/>
                <w:szCs w:val="24"/>
                <w:lang w:eastAsia="zh-CN"/>
              </w:rPr>
              <w:t>35%</w:t>
            </w:r>
            <w:r>
              <w:rPr>
                <w:rFonts w:ascii="宋体" w:hAnsi="宋体" w:eastAsia="宋体" w:cs="仿宋"/>
                <w:spacing w:val="2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09" w:type="dxa"/>
          </w:tcPr>
          <w:p w14:paraId="1999666D">
            <w:pPr>
              <w:pStyle w:val="5"/>
              <w:spacing w:line="302" w:lineRule="auto"/>
              <w:rPr>
                <w:lang w:eastAsia="zh-CN"/>
              </w:rPr>
            </w:pPr>
          </w:p>
          <w:p w14:paraId="48AD1DE0">
            <w:pPr>
              <w:spacing w:before="78" w:line="222" w:lineRule="auto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ascii="宋体" w:hAnsi="宋体" w:eastAsia="宋体" w:cs="仿宋"/>
                <w:spacing w:val="-12"/>
                <w:sz w:val="24"/>
                <w:szCs w:val="24"/>
              </w:rPr>
              <w:t>合计</w:t>
            </w:r>
          </w:p>
        </w:tc>
        <w:tc>
          <w:tcPr>
            <w:tcW w:w="1262" w:type="dxa"/>
            <w:vMerge w:val="continue"/>
            <w:tcBorders>
              <w:top w:val="nil"/>
            </w:tcBorders>
          </w:tcPr>
          <w:p w14:paraId="00937870">
            <w:pPr>
              <w:pStyle w:val="5"/>
            </w:pPr>
          </w:p>
        </w:tc>
        <w:tc>
          <w:tcPr>
            <w:tcW w:w="957" w:type="dxa"/>
            <w:vMerge w:val="continue"/>
            <w:tcBorders>
              <w:top w:val="nil"/>
            </w:tcBorders>
          </w:tcPr>
          <w:p w14:paraId="18EBB2B6">
            <w:pPr>
              <w:pStyle w:val="5"/>
            </w:pPr>
          </w:p>
        </w:tc>
      </w:tr>
      <w:tr w14:paraId="16DB6A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37" w:type="dxa"/>
          </w:tcPr>
          <w:p w14:paraId="3491D2B0">
            <w:pPr>
              <w:pStyle w:val="5"/>
            </w:pPr>
          </w:p>
        </w:tc>
        <w:tc>
          <w:tcPr>
            <w:tcW w:w="575" w:type="dxa"/>
          </w:tcPr>
          <w:p w14:paraId="55E1A268">
            <w:pPr>
              <w:pStyle w:val="5"/>
            </w:pPr>
          </w:p>
        </w:tc>
        <w:tc>
          <w:tcPr>
            <w:tcW w:w="565" w:type="dxa"/>
          </w:tcPr>
          <w:p w14:paraId="7198195E">
            <w:pPr>
              <w:pStyle w:val="5"/>
            </w:pPr>
          </w:p>
        </w:tc>
        <w:tc>
          <w:tcPr>
            <w:tcW w:w="1187" w:type="dxa"/>
          </w:tcPr>
          <w:p w14:paraId="13DA3471">
            <w:pPr>
              <w:pStyle w:val="5"/>
            </w:pPr>
          </w:p>
        </w:tc>
        <w:tc>
          <w:tcPr>
            <w:tcW w:w="850" w:type="dxa"/>
          </w:tcPr>
          <w:p w14:paraId="7D5BFD89">
            <w:pPr>
              <w:pStyle w:val="5"/>
            </w:pPr>
          </w:p>
        </w:tc>
        <w:tc>
          <w:tcPr>
            <w:tcW w:w="1526" w:type="dxa"/>
          </w:tcPr>
          <w:p w14:paraId="3ACE0199">
            <w:pPr>
              <w:pStyle w:val="5"/>
            </w:pPr>
          </w:p>
        </w:tc>
        <w:tc>
          <w:tcPr>
            <w:tcW w:w="1276" w:type="dxa"/>
          </w:tcPr>
          <w:p w14:paraId="2DF52838">
            <w:pPr>
              <w:pStyle w:val="5"/>
            </w:pPr>
          </w:p>
        </w:tc>
        <w:tc>
          <w:tcPr>
            <w:tcW w:w="1134" w:type="dxa"/>
          </w:tcPr>
          <w:p w14:paraId="5BAE43BB">
            <w:pPr>
              <w:pStyle w:val="5"/>
            </w:pPr>
          </w:p>
        </w:tc>
        <w:tc>
          <w:tcPr>
            <w:tcW w:w="1276" w:type="dxa"/>
          </w:tcPr>
          <w:p w14:paraId="20325034">
            <w:pPr>
              <w:pStyle w:val="5"/>
            </w:pPr>
          </w:p>
        </w:tc>
        <w:tc>
          <w:tcPr>
            <w:tcW w:w="2126" w:type="dxa"/>
          </w:tcPr>
          <w:p w14:paraId="3FAC7E23">
            <w:pPr>
              <w:pStyle w:val="5"/>
            </w:pPr>
          </w:p>
        </w:tc>
        <w:tc>
          <w:tcPr>
            <w:tcW w:w="709" w:type="dxa"/>
          </w:tcPr>
          <w:p w14:paraId="3E485E18">
            <w:pPr>
              <w:pStyle w:val="5"/>
            </w:pPr>
          </w:p>
        </w:tc>
        <w:tc>
          <w:tcPr>
            <w:tcW w:w="1262" w:type="dxa"/>
          </w:tcPr>
          <w:p w14:paraId="29CF43F5">
            <w:pPr>
              <w:pStyle w:val="5"/>
            </w:pPr>
          </w:p>
        </w:tc>
        <w:tc>
          <w:tcPr>
            <w:tcW w:w="957" w:type="dxa"/>
          </w:tcPr>
          <w:p w14:paraId="0A1B5D20">
            <w:pPr>
              <w:pStyle w:val="5"/>
            </w:pPr>
          </w:p>
        </w:tc>
      </w:tr>
      <w:tr w14:paraId="49E2B1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37" w:type="dxa"/>
          </w:tcPr>
          <w:p w14:paraId="0313C7E9">
            <w:pPr>
              <w:pStyle w:val="5"/>
            </w:pPr>
          </w:p>
        </w:tc>
        <w:tc>
          <w:tcPr>
            <w:tcW w:w="575" w:type="dxa"/>
          </w:tcPr>
          <w:p w14:paraId="5F9F6CF5">
            <w:pPr>
              <w:pStyle w:val="5"/>
            </w:pPr>
          </w:p>
        </w:tc>
        <w:tc>
          <w:tcPr>
            <w:tcW w:w="565" w:type="dxa"/>
          </w:tcPr>
          <w:p w14:paraId="3ADBACF0">
            <w:pPr>
              <w:pStyle w:val="5"/>
            </w:pPr>
          </w:p>
        </w:tc>
        <w:tc>
          <w:tcPr>
            <w:tcW w:w="1187" w:type="dxa"/>
          </w:tcPr>
          <w:p w14:paraId="1AECDAB6">
            <w:pPr>
              <w:pStyle w:val="5"/>
            </w:pPr>
          </w:p>
        </w:tc>
        <w:tc>
          <w:tcPr>
            <w:tcW w:w="850" w:type="dxa"/>
          </w:tcPr>
          <w:p w14:paraId="48285C87">
            <w:pPr>
              <w:pStyle w:val="5"/>
            </w:pPr>
          </w:p>
        </w:tc>
        <w:tc>
          <w:tcPr>
            <w:tcW w:w="1526" w:type="dxa"/>
          </w:tcPr>
          <w:p w14:paraId="11A0F51B">
            <w:pPr>
              <w:pStyle w:val="5"/>
            </w:pPr>
          </w:p>
        </w:tc>
        <w:tc>
          <w:tcPr>
            <w:tcW w:w="1276" w:type="dxa"/>
          </w:tcPr>
          <w:p w14:paraId="72DA819B">
            <w:pPr>
              <w:pStyle w:val="5"/>
            </w:pPr>
          </w:p>
        </w:tc>
        <w:tc>
          <w:tcPr>
            <w:tcW w:w="1134" w:type="dxa"/>
          </w:tcPr>
          <w:p w14:paraId="44411D05">
            <w:pPr>
              <w:pStyle w:val="5"/>
            </w:pPr>
          </w:p>
        </w:tc>
        <w:tc>
          <w:tcPr>
            <w:tcW w:w="1276" w:type="dxa"/>
          </w:tcPr>
          <w:p w14:paraId="70F954A9">
            <w:pPr>
              <w:pStyle w:val="5"/>
            </w:pPr>
          </w:p>
        </w:tc>
        <w:tc>
          <w:tcPr>
            <w:tcW w:w="2126" w:type="dxa"/>
          </w:tcPr>
          <w:p w14:paraId="0EA3D53B">
            <w:pPr>
              <w:pStyle w:val="5"/>
            </w:pPr>
          </w:p>
        </w:tc>
        <w:tc>
          <w:tcPr>
            <w:tcW w:w="709" w:type="dxa"/>
          </w:tcPr>
          <w:p w14:paraId="5A03CDE1">
            <w:pPr>
              <w:pStyle w:val="5"/>
            </w:pPr>
          </w:p>
        </w:tc>
        <w:tc>
          <w:tcPr>
            <w:tcW w:w="1262" w:type="dxa"/>
          </w:tcPr>
          <w:p w14:paraId="768F3B4E">
            <w:pPr>
              <w:pStyle w:val="5"/>
            </w:pPr>
          </w:p>
        </w:tc>
        <w:tc>
          <w:tcPr>
            <w:tcW w:w="957" w:type="dxa"/>
          </w:tcPr>
          <w:p w14:paraId="7F424DAE">
            <w:pPr>
              <w:pStyle w:val="5"/>
            </w:pPr>
          </w:p>
        </w:tc>
      </w:tr>
      <w:tr w14:paraId="38ECB7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37" w:type="dxa"/>
          </w:tcPr>
          <w:p w14:paraId="0209B123">
            <w:pPr>
              <w:pStyle w:val="5"/>
            </w:pPr>
          </w:p>
        </w:tc>
        <w:tc>
          <w:tcPr>
            <w:tcW w:w="575" w:type="dxa"/>
          </w:tcPr>
          <w:p w14:paraId="4C8C90FB">
            <w:pPr>
              <w:pStyle w:val="5"/>
            </w:pPr>
          </w:p>
        </w:tc>
        <w:tc>
          <w:tcPr>
            <w:tcW w:w="565" w:type="dxa"/>
          </w:tcPr>
          <w:p w14:paraId="4B1291D0">
            <w:pPr>
              <w:pStyle w:val="5"/>
            </w:pPr>
          </w:p>
        </w:tc>
        <w:tc>
          <w:tcPr>
            <w:tcW w:w="1187" w:type="dxa"/>
          </w:tcPr>
          <w:p w14:paraId="6312CB3F">
            <w:pPr>
              <w:pStyle w:val="5"/>
            </w:pPr>
          </w:p>
        </w:tc>
        <w:tc>
          <w:tcPr>
            <w:tcW w:w="850" w:type="dxa"/>
          </w:tcPr>
          <w:p w14:paraId="72947D8A">
            <w:pPr>
              <w:pStyle w:val="5"/>
            </w:pPr>
          </w:p>
        </w:tc>
        <w:tc>
          <w:tcPr>
            <w:tcW w:w="1526" w:type="dxa"/>
          </w:tcPr>
          <w:p w14:paraId="025CA093">
            <w:pPr>
              <w:pStyle w:val="5"/>
            </w:pPr>
          </w:p>
        </w:tc>
        <w:tc>
          <w:tcPr>
            <w:tcW w:w="1276" w:type="dxa"/>
          </w:tcPr>
          <w:p w14:paraId="2F5D9507">
            <w:pPr>
              <w:pStyle w:val="5"/>
            </w:pPr>
          </w:p>
        </w:tc>
        <w:tc>
          <w:tcPr>
            <w:tcW w:w="1134" w:type="dxa"/>
          </w:tcPr>
          <w:p w14:paraId="0D12C048">
            <w:pPr>
              <w:pStyle w:val="5"/>
            </w:pPr>
          </w:p>
        </w:tc>
        <w:tc>
          <w:tcPr>
            <w:tcW w:w="1276" w:type="dxa"/>
          </w:tcPr>
          <w:p w14:paraId="5143EB6B">
            <w:pPr>
              <w:pStyle w:val="5"/>
            </w:pPr>
          </w:p>
        </w:tc>
        <w:tc>
          <w:tcPr>
            <w:tcW w:w="2126" w:type="dxa"/>
          </w:tcPr>
          <w:p w14:paraId="06F9621C">
            <w:pPr>
              <w:pStyle w:val="5"/>
            </w:pPr>
          </w:p>
        </w:tc>
        <w:tc>
          <w:tcPr>
            <w:tcW w:w="709" w:type="dxa"/>
          </w:tcPr>
          <w:p w14:paraId="735FD0BC">
            <w:pPr>
              <w:pStyle w:val="5"/>
            </w:pPr>
          </w:p>
        </w:tc>
        <w:tc>
          <w:tcPr>
            <w:tcW w:w="1262" w:type="dxa"/>
          </w:tcPr>
          <w:p w14:paraId="0146816D">
            <w:pPr>
              <w:pStyle w:val="5"/>
            </w:pPr>
          </w:p>
        </w:tc>
        <w:tc>
          <w:tcPr>
            <w:tcW w:w="957" w:type="dxa"/>
          </w:tcPr>
          <w:p w14:paraId="677E7A9A">
            <w:pPr>
              <w:pStyle w:val="5"/>
            </w:pPr>
          </w:p>
        </w:tc>
      </w:tr>
      <w:tr w14:paraId="797F80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37" w:type="dxa"/>
          </w:tcPr>
          <w:p w14:paraId="32BEB646">
            <w:pPr>
              <w:pStyle w:val="5"/>
            </w:pPr>
          </w:p>
        </w:tc>
        <w:tc>
          <w:tcPr>
            <w:tcW w:w="575" w:type="dxa"/>
          </w:tcPr>
          <w:p w14:paraId="42B654CD">
            <w:pPr>
              <w:pStyle w:val="5"/>
            </w:pPr>
          </w:p>
        </w:tc>
        <w:tc>
          <w:tcPr>
            <w:tcW w:w="565" w:type="dxa"/>
          </w:tcPr>
          <w:p w14:paraId="0E03146F">
            <w:pPr>
              <w:pStyle w:val="5"/>
            </w:pPr>
          </w:p>
        </w:tc>
        <w:tc>
          <w:tcPr>
            <w:tcW w:w="1187" w:type="dxa"/>
          </w:tcPr>
          <w:p w14:paraId="724CDAAE">
            <w:pPr>
              <w:pStyle w:val="5"/>
            </w:pPr>
          </w:p>
        </w:tc>
        <w:tc>
          <w:tcPr>
            <w:tcW w:w="850" w:type="dxa"/>
          </w:tcPr>
          <w:p w14:paraId="7EC5AA0F">
            <w:pPr>
              <w:pStyle w:val="5"/>
            </w:pPr>
          </w:p>
        </w:tc>
        <w:tc>
          <w:tcPr>
            <w:tcW w:w="1526" w:type="dxa"/>
          </w:tcPr>
          <w:p w14:paraId="59387784">
            <w:pPr>
              <w:pStyle w:val="5"/>
            </w:pPr>
          </w:p>
        </w:tc>
        <w:tc>
          <w:tcPr>
            <w:tcW w:w="1276" w:type="dxa"/>
          </w:tcPr>
          <w:p w14:paraId="4F6DEB15">
            <w:pPr>
              <w:pStyle w:val="5"/>
            </w:pPr>
          </w:p>
        </w:tc>
        <w:tc>
          <w:tcPr>
            <w:tcW w:w="1134" w:type="dxa"/>
          </w:tcPr>
          <w:p w14:paraId="7ACE061C">
            <w:pPr>
              <w:pStyle w:val="5"/>
            </w:pPr>
          </w:p>
        </w:tc>
        <w:tc>
          <w:tcPr>
            <w:tcW w:w="1276" w:type="dxa"/>
          </w:tcPr>
          <w:p w14:paraId="6169C8D8">
            <w:pPr>
              <w:pStyle w:val="5"/>
            </w:pPr>
          </w:p>
        </w:tc>
        <w:tc>
          <w:tcPr>
            <w:tcW w:w="2126" w:type="dxa"/>
          </w:tcPr>
          <w:p w14:paraId="40B70296">
            <w:pPr>
              <w:pStyle w:val="5"/>
            </w:pPr>
          </w:p>
        </w:tc>
        <w:tc>
          <w:tcPr>
            <w:tcW w:w="709" w:type="dxa"/>
          </w:tcPr>
          <w:p w14:paraId="1E6FE47D">
            <w:pPr>
              <w:pStyle w:val="5"/>
            </w:pPr>
          </w:p>
        </w:tc>
        <w:tc>
          <w:tcPr>
            <w:tcW w:w="1262" w:type="dxa"/>
          </w:tcPr>
          <w:p w14:paraId="48B7C3CA">
            <w:pPr>
              <w:pStyle w:val="5"/>
            </w:pPr>
          </w:p>
        </w:tc>
        <w:tc>
          <w:tcPr>
            <w:tcW w:w="957" w:type="dxa"/>
          </w:tcPr>
          <w:p w14:paraId="5FD5B3B5">
            <w:pPr>
              <w:pStyle w:val="5"/>
            </w:pPr>
          </w:p>
        </w:tc>
      </w:tr>
      <w:tr w14:paraId="4CBB70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37" w:type="dxa"/>
          </w:tcPr>
          <w:p w14:paraId="6E983F3C">
            <w:pPr>
              <w:pStyle w:val="5"/>
            </w:pPr>
          </w:p>
        </w:tc>
        <w:tc>
          <w:tcPr>
            <w:tcW w:w="575" w:type="dxa"/>
          </w:tcPr>
          <w:p w14:paraId="2D6F039D">
            <w:pPr>
              <w:pStyle w:val="5"/>
            </w:pPr>
          </w:p>
        </w:tc>
        <w:tc>
          <w:tcPr>
            <w:tcW w:w="565" w:type="dxa"/>
          </w:tcPr>
          <w:p w14:paraId="08BD2D47">
            <w:pPr>
              <w:pStyle w:val="5"/>
            </w:pPr>
          </w:p>
        </w:tc>
        <w:tc>
          <w:tcPr>
            <w:tcW w:w="1187" w:type="dxa"/>
          </w:tcPr>
          <w:p w14:paraId="3296C79D">
            <w:pPr>
              <w:pStyle w:val="5"/>
            </w:pPr>
          </w:p>
        </w:tc>
        <w:tc>
          <w:tcPr>
            <w:tcW w:w="850" w:type="dxa"/>
          </w:tcPr>
          <w:p w14:paraId="1B8F58A1">
            <w:pPr>
              <w:pStyle w:val="5"/>
            </w:pPr>
          </w:p>
        </w:tc>
        <w:tc>
          <w:tcPr>
            <w:tcW w:w="1526" w:type="dxa"/>
          </w:tcPr>
          <w:p w14:paraId="3C9B8670">
            <w:pPr>
              <w:pStyle w:val="5"/>
            </w:pPr>
          </w:p>
        </w:tc>
        <w:tc>
          <w:tcPr>
            <w:tcW w:w="1276" w:type="dxa"/>
          </w:tcPr>
          <w:p w14:paraId="058066BF">
            <w:pPr>
              <w:pStyle w:val="5"/>
            </w:pPr>
          </w:p>
        </w:tc>
        <w:tc>
          <w:tcPr>
            <w:tcW w:w="1134" w:type="dxa"/>
          </w:tcPr>
          <w:p w14:paraId="6C90B9BD">
            <w:pPr>
              <w:pStyle w:val="5"/>
            </w:pPr>
          </w:p>
        </w:tc>
        <w:tc>
          <w:tcPr>
            <w:tcW w:w="1276" w:type="dxa"/>
          </w:tcPr>
          <w:p w14:paraId="1B734E92">
            <w:pPr>
              <w:pStyle w:val="5"/>
            </w:pPr>
          </w:p>
        </w:tc>
        <w:tc>
          <w:tcPr>
            <w:tcW w:w="2126" w:type="dxa"/>
          </w:tcPr>
          <w:p w14:paraId="263E1A88">
            <w:pPr>
              <w:pStyle w:val="5"/>
            </w:pPr>
          </w:p>
        </w:tc>
        <w:tc>
          <w:tcPr>
            <w:tcW w:w="709" w:type="dxa"/>
          </w:tcPr>
          <w:p w14:paraId="0223440E">
            <w:pPr>
              <w:pStyle w:val="5"/>
            </w:pPr>
          </w:p>
        </w:tc>
        <w:tc>
          <w:tcPr>
            <w:tcW w:w="1262" w:type="dxa"/>
          </w:tcPr>
          <w:p w14:paraId="50808892">
            <w:pPr>
              <w:pStyle w:val="5"/>
            </w:pPr>
          </w:p>
        </w:tc>
        <w:tc>
          <w:tcPr>
            <w:tcW w:w="957" w:type="dxa"/>
          </w:tcPr>
          <w:p w14:paraId="0BD8D28C">
            <w:pPr>
              <w:pStyle w:val="5"/>
            </w:pPr>
          </w:p>
        </w:tc>
      </w:tr>
      <w:tr w14:paraId="3F4148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37" w:type="dxa"/>
          </w:tcPr>
          <w:p w14:paraId="52ED1703">
            <w:pPr>
              <w:pStyle w:val="5"/>
            </w:pPr>
          </w:p>
        </w:tc>
        <w:tc>
          <w:tcPr>
            <w:tcW w:w="575" w:type="dxa"/>
          </w:tcPr>
          <w:p w14:paraId="494C1F48">
            <w:pPr>
              <w:pStyle w:val="5"/>
            </w:pPr>
          </w:p>
        </w:tc>
        <w:tc>
          <w:tcPr>
            <w:tcW w:w="565" w:type="dxa"/>
          </w:tcPr>
          <w:p w14:paraId="215B32F7">
            <w:pPr>
              <w:pStyle w:val="5"/>
            </w:pPr>
          </w:p>
        </w:tc>
        <w:tc>
          <w:tcPr>
            <w:tcW w:w="1187" w:type="dxa"/>
          </w:tcPr>
          <w:p w14:paraId="5F45AF09">
            <w:pPr>
              <w:pStyle w:val="5"/>
            </w:pPr>
          </w:p>
        </w:tc>
        <w:tc>
          <w:tcPr>
            <w:tcW w:w="850" w:type="dxa"/>
          </w:tcPr>
          <w:p w14:paraId="20A28EC1">
            <w:pPr>
              <w:pStyle w:val="5"/>
            </w:pPr>
          </w:p>
        </w:tc>
        <w:tc>
          <w:tcPr>
            <w:tcW w:w="1526" w:type="dxa"/>
          </w:tcPr>
          <w:p w14:paraId="21490A6D">
            <w:pPr>
              <w:pStyle w:val="5"/>
            </w:pPr>
          </w:p>
        </w:tc>
        <w:tc>
          <w:tcPr>
            <w:tcW w:w="1276" w:type="dxa"/>
          </w:tcPr>
          <w:p w14:paraId="340741FE">
            <w:pPr>
              <w:pStyle w:val="5"/>
            </w:pPr>
          </w:p>
        </w:tc>
        <w:tc>
          <w:tcPr>
            <w:tcW w:w="1134" w:type="dxa"/>
          </w:tcPr>
          <w:p w14:paraId="42454E18">
            <w:pPr>
              <w:pStyle w:val="5"/>
            </w:pPr>
          </w:p>
        </w:tc>
        <w:tc>
          <w:tcPr>
            <w:tcW w:w="1276" w:type="dxa"/>
          </w:tcPr>
          <w:p w14:paraId="0DC68142">
            <w:pPr>
              <w:pStyle w:val="5"/>
            </w:pPr>
          </w:p>
        </w:tc>
        <w:tc>
          <w:tcPr>
            <w:tcW w:w="2126" w:type="dxa"/>
          </w:tcPr>
          <w:p w14:paraId="55D4F263">
            <w:pPr>
              <w:pStyle w:val="5"/>
            </w:pPr>
          </w:p>
        </w:tc>
        <w:tc>
          <w:tcPr>
            <w:tcW w:w="709" w:type="dxa"/>
          </w:tcPr>
          <w:p w14:paraId="44DDB0B7">
            <w:pPr>
              <w:pStyle w:val="5"/>
            </w:pPr>
          </w:p>
        </w:tc>
        <w:tc>
          <w:tcPr>
            <w:tcW w:w="1262" w:type="dxa"/>
          </w:tcPr>
          <w:p w14:paraId="6C3F8AC5">
            <w:pPr>
              <w:pStyle w:val="5"/>
            </w:pPr>
          </w:p>
        </w:tc>
        <w:tc>
          <w:tcPr>
            <w:tcW w:w="957" w:type="dxa"/>
          </w:tcPr>
          <w:p w14:paraId="368950B5">
            <w:pPr>
              <w:pStyle w:val="5"/>
            </w:pPr>
          </w:p>
        </w:tc>
      </w:tr>
      <w:tr w14:paraId="72AB16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37" w:type="dxa"/>
          </w:tcPr>
          <w:p w14:paraId="141CD5D0">
            <w:pPr>
              <w:pStyle w:val="5"/>
            </w:pPr>
          </w:p>
        </w:tc>
        <w:tc>
          <w:tcPr>
            <w:tcW w:w="575" w:type="dxa"/>
          </w:tcPr>
          <w:p w14:paraId="701424BC">
            <w:pPr>
              <w:pStyle w:val="5"/>
            </w:pPr>
          </w:p>
        </w:tc>
        <w:tc>
          <w:tcPr>
            <w:tcW w:w="565" w:type="dxa"/>
          </w:tcPr>
          <w:p w14:paraId="436DBB2C">
            <w:pPr>
              <w:pStyle w:val="5"/>
            </w:pPr>
          </w:p>
        </w:tc>
        <w:tc>
          <w:tcPr>
            <w:tcW w:w="1187" w:type="dxa"/>
          </w:tcPr>
          <w:p w14:paraId="59A43551">
            <w:pPr>
              <w:pStyle w:val="5"/>
            </w:pPr>
          </w:p>
        </w:tc>
        <w:tc>
          <w:tcPr>
            <w:tcW w:w="850" w:type="dxa"/>
          </w:tcPr>
          <w:p w14:paraId="040566E7">
            <w:pPr>
              <w:pStyle w:val="5"/>
            </w:pPr>
          </w:p>
        </w:tc>
        <w:tc>
          <w:tcPr>
            <w:tcW w:w="1526" w:type="dxa"/>
          </w:tcPr>
          <w:p w14:paraId="747618FC">
            <w:pPr>
              <w:pStyle w:val="5"/>
            </w:pPr>
          </w:p>
        </w:tc>
        <w:tc>
          <w:tcPr>
            <w:tcW w:w="1276" w:type="dxa"/>
          </w:tcPr>
          <w:p w14:paraId="348B32AB">
            <w:pPr>
              <w:pStyle w:val="5"/>
            </w:pPr>
          </w:p>
        </w:tc>
        <w:tc>
          <w:tcPr>
            <w:tcW w:w="1134" w:type="dxa"/>
          </w:tcPr>
          <w:p w14:paraId="430D8BF4">
            <w:pPr>
              <w:pStyle w:val="5"/>
            </w:pPr>
          </w:p>
        </w:tc>
        <w:tc>
          <w:tcPr>
            <w:tcW w:w="1276" w:type="dxa"/>
          </w:tcPr>
          <w:p w14:paraId="2D854B4C">
            <w:pPr>
              <w:pStyle w:val="5"/>
            </w:pPr>
          </w:p>
        </w:tc>
        <w:tc>
          <w:tcPr>
            <w:tcW w:w="2126" w:type="dxa"/>
          </w:tcPr>
          <w:p w14:paraId="66F00D73">
            <w:pPr>
              <w:pStyle w:val="5"/>
            </w:pPr>
          </w:p>
        </w:tc>
        <w:tc>
          <w:tcPr>
            <w:tcW w:w="709" w:type="dxa"/>
          </w:tcPr>
          <w:p w14:paraId="6E5C0BA4">
            <w:pPr>
              <w:pStyle w:val="5"/>
            </w:pPr>
          </w:p>
        </w:tc>
        <w:tc>
          <w:tcPr>
            <w:tcW w:w="1262" w:type="dxa"/>
          </w:tcPr>
          <w:p w14:paraId="344E9DA2">
            <w:pPr>
              <w:pStyle w:val="5"/>
            </w:pPr>
          </w:p>
        </w:tc>
        <w:tc>
          <w:tcPr>
            <w:tcW w:w="957" w:type="dxa"/>
          </w:tcPr>
          <w:p w14:paraId="41F3E697">
            <w:pPr>
              <w:pStyle w:val="5"/>
            </w:pPr>
          </w:p>
        </w:tc>
      </w:tr>
      <w:tr w14:paraId="66A41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37" w:type="dxa"/>
          </w:tcPr>
          <w:p w14:paraId="6BF9F240">
            <w:pPr>
              <w:pStyle w:val="5"/>
            </w:pPr>
          </w:p>
        </w:tc>
        <w:tc>
          <w:tcPr>
            <w:tcW w:w="575" w:type="dxa"/>
          </w:tcPr>
          <w:p w14:paraId="0BC6EE00">
            <w:pPr>
              <w:pStyle w:val="5"/>
            </w:pPr>
          </w:p>
        </w:tc>
        <w:tc>
          <w:tcPr>
            <w:tcW w:w="565" w:type="dxa"/>
          </w:tcPr>
          <w:p w14:paraId="09D009B5">
            <w:pPr>
              <w:pStyle w:val="5"/>
            </w:pPr>
          </w:p>
        </w:tc>
        <w:tc>
          <w:tcPr>
            <w:tcW w:w="1187" w:type="dxa"/>
          </w:tcPr>
          <w:p w14:paraId="2535DB04">
            <w:pPr>
              <w:pStyle w:val="5"/>
            </w:pPr>
          </w:p>
        </w:tc>
        <w:tc>
          <w:tcPr>
            <w:tcW w:w="850" w:type="dxa"/>
          </w:tcPr>
          <w:p w14:paraId="78E1DC05">
            <w:pPr>
              <w:pStyle w:val="5"/>
            </w:pPr>
          </w:p>
        </w:tc>
        <w:tc>
          <w:tcPr>
            <w:tcW w:w="1526" w:type="dxa"/>
          </w:tcPr>
          <w:p w14:paraId="15EE160D">
            <w:pPr>
              <w:pStyle w:val="5"/>
            </w:pPr>
          </w:p>
        </w:tc>
        <w:tc>
          <w:tcPr>
            <w:tcW w:w="1276" w:type="dxa"/>
          </w:tcPr>
          <w:p w14:paraId="7FA8FEED">
            <w:pPr>
              <w:pStyle w:val="5"/>
            </w:pPr>
          </w:p>
        </w:tc>
        <w:tc>
          <w:tcPr>
            <w:tcW w:w="1134" w:type="dxa"/>
          </w:tcPr>
          <w:p w14:paraId="102B8B2F">
            <w:pPr>
              <w:pStyle w:val="5"/>
            </w:pPr>
          </w:p>
        </w:tc>
        <w:tc>
          <w:tcPr>
            <w:tcW w:w="1276" w:type="dxa"/>
          </w:tcPr>
          <w:p w14:paraId="119F7B66">
            <w:pPr>
              <w:pStyle w:val="5"/>
            </w:pPr>
          </w:p>
        </w:tc>
        <w:tc>
          <w:tcPr>
            <w:tcW w:w="2126" w:type="dxa"/>
          </w:tcPr>
          <w:p w14:paraId="63158763">
            <w:pPr>
              <w:pStyle w:val="5"/>
            </w:pPr>
          </w:p>
        </w:tc>
        <w:tc>
          <w:tcPr>
            <w:tcW w:w="709" w:type="dxa"/>
          </w:tcPr>
          <w:p w14:paraId="350B1C1A">
            <w:pPr>
              <w:pStyle w:val="5"/>
            </w:pPr>
          </w:p>
        </w:tc>
        <w:tc>
          <w:tcPr>
            <w:tcW w:w="1262" w:type="dxa"/>
          </w:tcPr>
          <w:p w14:paraId="19BBFFEA">
            <w:pPr>
              <w:pStyle w:val="5"/>
            </w:pPr>
          </w:p>
        </w:tc>
        <w:tc>
          <w:tcPr>
            <w:tcW w:w="957" w:type="dxa"/>
          </w:tcPr>
          <w:p w14:paraId="5F90A624">
            <w:pPr>
              <w:pStyle w:val="5"/>
            </w:pPr>
          </w:p>
        </w:tc>
      </w:tr>
    </w:tbl>
    <w:p w14:paraId="76F8B08B"/>
    <w:bookmarkEnd w:id="0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65891">
    <w:pPr>
      <w:spacing w:line="181" w:lineRule="auto"/>
      <w:ind w:left="109"/>
      <w:rPr>
        <w:rFonts w:ascii="Times New Roman" w:hAnsi="Times New Roman" w:eastAsia="Times New Roman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8E514E"/>
    <w:rsid w:val="798E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2026-09-04T13:07:00Z</dcterms:created>
  <dc:creator>HUAWEI</dc:creator>
  <cp:lastModifiedBy>HUAWEI</cp:lastModifiedBy>
  <dcterms:modified xsi:type="dcterms:W3CDTF">2026-09-04T13:09:44Z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9CB40834461A49F0A43748CCD736A555_11</vt:lpwstr>
  </property>
  <property fmtid="{D5CDD505-2E9C-101B-9397-08002B2CF9AE}" pid="4" name="KSOTemplateDocerSaveRecord">
    <vt:lpwstr>eyJoZGlkIjoiOWMwYWU4MTYzODZjMTU2ZTljYjM2NTY0NjI0MWRkYTIiLCJ1c2VySWQiOiI0NjMyMTcwMzUifQ==</vt:lpwstr>
  </property>
</Properties>
</file>